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F2" w:rsidRPr="00466AD3" w:rsidRDefault="00466AD3" w:rsidP="00466AD3">
      <w:pPr>
        <w:jc w:val="center"/>
        <w:rPr>
          <w:b/>
        </w:rPr>
      </w:pPr>
      <w:r w:rsidRPr="00466AD3">
        <w:rPr>
          <w:b/>
        </w:rPr>
        <w:t>С</w:t>
      </w:r>
      <w:r>
        <w:rPr>
          <w:b/>
        </w:rPr>
        <w:t>МЕТА</w:t>
      </w:r>
    </w:p>
    <w:p w:rsidR="00466AD3" w:rsidRPr="00466AD3" w:rsidRDefault="00466AD3" w:rsidP="00466AD3">
      <w:pPr>
        <w:jc w:val="center"/>
        <w:rPr>
          <w:b/>
        </w:rPr>
      </w:pPr>
      <w:r w:rsidRPr="00466AD3">
        <w:rPr>
          <w:b/>
        </w:rPr>
        <w:t>на кадастровые работы: схемы на использование земельных участков</w:t>
      </w:r>
    </w:p>
    <w:p w:rsidR="00971BF9" w:rsidRDefault="00466AD3" w:rsidP="00E33412">
      <w:pPr>
        <w:ind w:left="-851"/>
      </w:pPr>
      <w:r>
        <w:t>Объект</w:t>
      </w:r>
      <w:r w:rsidRPr="005D5FF4">
        <w:t xml:space="preserve">: </w:t>
      </w:r>
      <w:r w:rsidR="007C540E" w:rsidRPr="007C540E">
        <w:t>«</w:t>
      </w:r>
      <w:r w:rsidR="00F331F9" w:rsidRPr="00F331F9">
        <w:t>Газопровод среднего давления от точки подключения до границы земельного участка по адресу: г. Челябинск, ул. Титановая, 3, ЗУ 74:36:0709007:1039. Технологическое присоединение</w:t>
      </w:r>
      <w:bookmarkStart w:id="0" w:name="_GoBack"/>
      <w:bookmarkEnd w:id="0"/>
      <w:r w:rsidR="0035173C">
        <w:t>»</w:t>
      </w:r>
    </w:p>
    <w:p w:rsidR="00466AD3" w:rsidRDefault="00466AD3" w:rsidP="00E33412">
      <w:pPr>
        <w:ind w:left="-851"/>
      </w:pPr>
      <w:r>
        <w:t>Заказчик: АО «Челябинскгоргаз»</w:t>
      </w:r>
    </w:p>
    <w:p w:rsidR="00466AD3" w:rsidRDefault="00466AD3" w:rsidP="00E33412">
      <w:pPr>
        <w:ind w:left="-851"/>
      </w:pPr>
      <w:r>
        <w:t>Исполнитель: ООО «</w:t>
      </w:r>
      <w:r w:rsidR="00E7274D">
        <w:t>Геоид</w:t>
      </w:r>
      <w:r>
        <w:t>»</w:t>
      </w: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134"/>
        <w:gridCol w:w="1417"/>
        <w:gridCol w:w="1843"/>
        <w:gridCol w:w="992"/>
      </w:tblGrid>
      <w:tr w:rsidR="00EE50F2" w:rsidRPr="00611A33" w:rsidTr="00EE50F2">
        <w:tc>
          <w:tcPr>
            <w:tcW w:w="1135" w:type="dxa"/>
          </w:tcPr>
          <w:p w:rsidR="008614EE" w:rsidRPr="00611A33" w:rsidRDefault="00466AD3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№ и </w:t>
            </w:r>
            <w:proofErr w:type="spellStart"/>
            <w:r w:rsidRPr="00611A33">
              <w:rPr>
                <w:sz w:val="18"/>
                <w:szCs w:val="18"/>
              </w:rPr>
              <w:t>обозначе</w:t>
            </w:r>
            <w:proofErr w:type="spellEnd"/>
          </w:p>
          <w:p w:rsidR="00466AD3" w:rsidRPr="00611A33" w:rsidRDefault="00466AD3" w:rsidP="000935A8">
            <w:pPr>
              <w:jc w:val="center"/>
              <w:rPr>
                <w:sz w:val="18"/>
                <w:szCs w:val="18"/>
              </w:rPr>
            </w:pPr>
            <w:proofErr w:type="spellStart"/>
            <w:r w:rsidRPr="00611A33">
              <w:rPr>
                <w:sz w:val="18"/>
                <w:szCs w:val="18"/>
              </w:rPr>
              <w:t>ния</w:t>
            </w:r>
            <w:proofErr w:type="spellEnd"/>
            <w:r w:rsidRPr="00611A33">
              <w:rPr>
                <w:sz w:val="18"/>
                <w:szCs w:val="18"/>
              </w:rPr>
              <w:t xml:space="preserve"> строк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Виды работ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Объём работ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Применяемые таблицы</w:t>
            </w:r>
          </w:p>
        </w:tc>
        <w:tc>
          <w:tcPr>
            <w:tcW w:w="1843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Формула расчёта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Трудоёмкость(чел-часы)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Подготовительные работы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т1,т2,т4а</w:t>
            </w:r>
          </w:p>
        </w:tc>
        <w:tc>
          <w:tcPr>
            <w:tcW w:w="1843" w:type="dxa"/>
          </w:tcPr>
          <w:p w:rsidR="00466AD3" w:rsidRPr="00611A33" w:rsidRDefault="008614EE" w:rsidP="00EE50F2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</w:t>
            </w:r>
            <w:r w:rsidR="00EE50F2" w:rsidRPr="00611A33">
              <w:rPr>
                <w:b/>
                <w:sz w:val="18"/>
                <w:szCs w:val="18"/>
              </w:rPr>
              <w:t xml:space="preserve">ТОГО </w:t>
            </w:r>
            <w:r w:rsidRPr="00611A33">
              <w:rPr>
                <w:b/>
                <w:sz w:val="18"/>
                <w:szCs w:val="18"/>
              </w:rPr>
              <w:t>(сумма стр. 1.1+1.2+1.3)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31.94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3969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Изучение документов</w:t>
            </w:r>
          </w:p>
        </w:tc>
        <w:tc>
          <w:tcPr>
            <w:tcW w:w="1134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</w:t>
            </w:r>
          </w:p>
        </w:tc>
        <w:tc>
          <w:tcPr>
            <w:tcW w:w="1843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А+В</w:t>
            </w:r>
          </w:p>
        </w:tc>
        <w:tc>
          <w:tcPr>
            <w:tcW w:w="992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11.04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А=5,6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5.60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</w:t>
            </w:r>
            <w:r w:rsidR="00B63D0B" w:rsidRPr="00611A33">
              <w:rPr>
                <w:sz w:val="18"/>
                <w:szCs w:val="18"/>
              </w:rPr>
              <w:t>ол-во видов документов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5.44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1.2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Полевое обследование геодезической основы Таблица 2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т.2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пункт ОМС (шт.)</w:t>
            </w:r>
          </w:p>
        </w:tc>
        <w:tc>
          <w:tcPr>
            <w:tcW w:w="1134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1.3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Составление разбивочного чертежа М=1:500</w:t>
            </w:r>
          </w:p>
        </w:tc>
        <w:tc>
          <w:tcPr>
            <w:tcW w:w="1134" w:type="dxa"/>
          </w:tcPr>
          <w:p w:rsidR="00466AD3" w:rsidRPr="00611A33" w:rsidRDefault="00466AD3" w:rsidP="00093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т.4а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 А+В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4.90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А=2*2.4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4.80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Протяжённость границ земельных участков (км)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0.059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В=1,2*0,0059*1,35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0.10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пунктов съёмочного обоснования</w:t>
            </w:r>
          </w:p>
        </w:tc>
        <w:tc>
          <w:tcPr>
            <w:tcW w:w="1134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т.8</w:t>
            </w:r>
          </w:p>
        </w:tc>
        <w:tc>
          <w:tcPr>
            <w:tcW w:w="1843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5.00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(шт.)</w:t>
            </w:r>
          </w:p>
        </w:tc>
        <w:tc>
          <w:tcPr>
            <w:tcW w:w="1134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 xml:space="preserve">II </w:t>
            </w:r>
            <w:r w:rsidRPr="00611A33">
              <w:rPr>
                <w:sz w:val="18"/>
                <w:szCs w:val="18"/>
              </w:rPr>
              <w:t xml:space="preserve">категория </w:t>
            </w:r>
            <w:proofErr w:type="spellStart"/>
            <w:r w:rsidRPr="00611A33">
              <w:rPr>
                <w:sz w:val="18"/>
                <w:szCs w:val="18"/>
              </w:rPr>
              <w:t>стат.Режим</w:t>
            </w:r>
            <w:proofErr w:type="spellEnd"/>
          </w:p>
        </w:tc>
        <w:tc>
          <w:tcPr>
            <w:tcW w:w="1843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А=2*2,5</w:t>
            </w:r>
          </w:p>
        </w:tc>
        <w:tc>
          <w:tcPr>
            <w:tcW w:w="992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характерных точек земельного участка</w:t>
            </w:r>
          </w:p>
        </w:tc>
        <w:tc>
          <w:tcPr>
            <w:tcW w:w="1134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т.9</w:t>
            </w:r>
          </w:p>
        </w:tc>
        <w:tc>
          <w:tcPr>
            <w:tcW w:w="1843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2-х земельных участков (шт.)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>III</w:t>
            </w:r>
            <w:r w:rsidRPr="00611A33">
              <w:rPr>
                <w:sz w:val="18"/>
                <w:szCs w:val="18"/>
              </w:rPr>
              <w:t xml:space="preserve"> категория до 500м.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А=0.61*13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Вычерчивание графической части схемы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т.13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А=2*4.0</w:t>
            </w:r>
          </w:p>
        </w:tc>
        <w:tc>
          <w:tcPr>
            <w:tcW w:w="992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8.00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Лист формата А4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В=1.6*2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3.20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Оформление схемы на использование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т.16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Сумма строк 1-5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72.07</w:t>
            </w:r>
          </w:p>
        </w:tc>
      </w:tr>
      <w:tr w:rsidR="003507DB" w:rsidRPr="00611A33" w:rsidTr="00A512E6">
        <w:tc>
          <w:tcPr>
            <w:tcW w:w="7655" w:type="dxa"/>
            <w:gridSpan w:val="4"/>
          </w:tcPr>
          <w:p w:rsidR="003507DB" w:rsidRPr="00611A33" w:rsidRDefault="003507DB" w:rsidP="003507DB">
            <w:pPr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        8</w:t>
            </w:r>
          </w:p>
        </w:tc>
        <w:tc>
          <w:tcPr>
            <w:tcW w:w="2835" w:type="dxa"/>
            <w:gridSpan w:val="2"/>
          </w:tcPr>
          <w:p w:rsidR="003507DB" w:rsidRPr="00611A33" w:rsidRDefault="003507DB" w:rsidP="003507DB">
            <w:pPr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 xml:space="preserve"> Всего без НДС            72.07</w:t>
            </w:r>
          </w:p>
        </w:tc>
      </w:tr>
    </w:tbl>
    <w:p w:rsidR="0054064E" w:rsidRPr="00360559" w:rsidRDefault="0054064E" w:rsidP="0054064E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 xml:space="preserve">Смета составлена на основании Приказа Минэкономразвития РФ №14 от 18.01.2012 г. </w:t>
      </w:r>
    </w:p>
    <w:p w:rsidR="0054064E" w:rsidRPr="00360559" w:rsidRDefault="0054064E" w:rsidP="0054064E">
      <w:pPr>
        <w:jc w:val="center"/>
        <w:rPr>
          <w:b/>
          <w:sz w:val="18"/>
          <w:szCs w:val="18"/>
        </w:rPr>
      </w:pPr>
      <w:r w:rsidRPr="00360559">
        <w:rPr>
          <w:b/>
          <w:sz w:val="18"/>
          <w:szCs w:val="18"/>
        </w:rPr>
        <w:t>Расчёт цены нормативного человеко-часа кадастровых работ</w:t>
      </w:r>
    </w:p>
    <w:p w:rsidR="0054064E" w:rsidRPr="00360559" w:rsidRDefault="0054064E" w:rsidP="0054064E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>Цена нормо-часа=22000/165.5*2.5=332.33 руб./чел-час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4064E" w:rsidRPr="00360559" w:rsidTr="008A55F2"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Нормо-час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Всего часов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proofErr w:type="spellStart"/>
            <w:r w:rsidRPr="00360559">
              <w:rPr>
                <w:sz w:val="18"/>
                <w:szCs w:val="18"/>
              </w:rPr>
              <w:t>Договор.коэф</w:t>
            </w:r>
            <w:proofErr w:type="spellEnd"/>
            <w:r w:rsidRPr="00360559">
              <w:rPr>
                <w:sz w:val="18"/>
                <w:szCs w:val="18"/>
              </w:rPr>
              <w:t>.</w:t>
            </w:r>
          </w:p>
        </w:tc>
        <w:tc>
          <w:tcPr>
            <w:tcW w:w="2337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Размер платы</w:t>
            </w:r>
          </w:p>
        </w:tc>
      </w:tr>
      <w:tr w:rsidR="0054064E" w:rsidRPr="00360559" w:rsidTr="008A55F2"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3</w:t>
            </w:r>
            <w:r w:rsidRPr="00360559">
              <w:rPr>
                <w:sz w:val="18"/>
                <w:szCs w:val="18"/>
                <w:lang w:val="en-US"/>
              </w:rPr>
              <w:t>32</w:t>
            </w:r>
            <w:r w:rsidRPr="00360559">
              <w:rPr>
                <w:sz w:val="18"/>
                <w:szCs w:val="18"/>
              </w:rPr>
              <w:t>.33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72.07</w:t>
            </w:r>
          </w:p>
        </w:tc>
        <w:tc>
          <w:tcPr>
            <w:tcW w:w="2336" w:type="dxa"/>
          </w:tcPr>
          <w:p w:rsidR="0054064E" w:rsidRPr="00360559" w:rsidRDefault="0054064E" w:rsidP="003E1421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2337" w:type="dxa"/>
          </w:tcPr>
          <w:p w:rsidR="0054064E" w:rsidRPr="00360559" w:rsidRDefault="003E1421" w:rsidP="008A55F2">
            <w:pPr>
              <w:jc w:val="center"/>
              <w:rPr>
                <w:sz w:val="18"/>
                <w:szCs w:val="18"/>
              </w:rPr>
            </w:pPr>
            <w:r w:rsidRPr="003E1421">
              <w:rPr>
                <w:sz w:val="18"/>
                <w:szCs w:val="18"/>
              </w:rPr>
              <w:t>6 46</w:t>
            </w:r>
            <w:r>
              <w:rPr>
                <w:sz w:val="18"/>
                <w:szCs w:val="18"/>
              </w:rPr>
              <w:t>7</w:t>
            </w:r>
          </w:p>
        </w:tc>
      </w:tr>
    </w:tbl>
    <w:p w:rsidR="0054064E" w:rsidRPr="00360559" w:rsidRDefault="0054064E" w:rsidP="0054064E">
      <w:pPr>
        <w:jc w:val="center"/>
        <w:rPr>
          <w:b/>
          <w:sz w:val="18"/>
          <w:szCs w:val="18"/>
        </w:rPr>
      </w:pPr>
    </w:p>
    <w:p w:rsidR="0054064E" w:rsidRPr="00360559" w:rsidRDefault="0054064E" w:rsidP="0054064E">
      <w:pPr>
        <w:rPr>
          <w:sz w:val="18"/>
          <w:szCs w:val="18"/>
        </w:rPr>
      </w:pPr>
    </w:p>
    <w:p w:rsidR="0054064E" w:rsidRPr="00360559" w:rsidRDefault="0054064E" w:rsidP="0054064E">
      <w:pPr>
        <w:rPr>
          <w:sz w:val="18"/>
          <w:szCs w:val="18"/>
        </w:rPr>
      </w:pPr>
      <w:r w:rsidRPr="00360559">
        <w:rPr>
          <w:sz w:val="18"/>
          <w:szCs w:val="18"/>
        </w:rPr>
        <w:t>управляющий ООО «</w:t>
      </w:r>
      <w:proofErr w:type="gramStart"/>
      <w:r w:rsidRPr="00360559">
        <w:rPr>
          <w:sz w:val="18"/>
          <w:szCs w:val="18"/>
        </w:rPr>
        <w:t xml:space="preserve">Геоид»   </w:t>
      </w:r>
      <w:proofErr w:type="gramEnd"/>
      <w:r w:rsidRPr="00360559">
        <w:rPr>
          <w:sz w:val="18"/>
          <w:szCs w:val="18"/>
        </w:rPr>
        <w:t xml:space="preserve">                                                                                               В.В. Ярославцев</w:t>
      </w:r>
    </w:p>
    <w:p w:rsidR="00421D84" w:rsidRPr="00611A33" w:rsidRDefault="00421D84" w:rsidP="0054064E">
      <w:pPr>
        <w:jc w:val="center"/>
        <w:rPr>
          <w:sz w:val="20"/>
        </w:rPr>
      </w:pPr>
    </w:p>
    <w:sectPr w:rsidR="00421D84" w:rsidRPr="0061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DE"/>
    <w:rsid w:val="00013A3F"/>
    <w:rsid w:val="00026300"/>
    <w:rsid w:val="00034CCC"/>
    <w:rsid w:val="0004262F"/>
    <w:rsid w:val="00044EDE"/>
    <w:rsid w:val="000935A8"/>
    <w:rsid w:val="000A3CB2"/>
    <w:rsid w:val="00105425"/>
    <w:rsid w:val="00112276"/>
    <w:rsid w:val="001163D9"/>
    <w:rsid w:val="00160159"/>
    <w:rsid w:val="001964A2"/>
    <w:rsid w:val="001B017E"/>
    <w:rsid w:val="0022069E"/>
    <w:rsid w:val="00226A45"/>
    <w:rsid w:val="002C18D3"/>
    <w:rsid w:val="002D1BE9"/>
    <w:rsid w:val="00337BF2"/>
    <w:rsid w:val="003507DB"/>
    <w:rsid w:val="0035173C"/>
    <w:rsid w:val="00355357"/>
    <w:rsid w:val="00366F38"/>
    <w:rsid w:val="003D2E01"/>
    <w:rsid w:val="003E1421"/>
    <w:rsid w:val="003F065B"/>
    <w:rsid w:val="003F2B39"/>
    <w:rsid w:val="00405F8C"/>
    <w:rsid w:val="004064C9"/>
    <w:rsid w:val="00421D84"/>
    <w:rsid w:val="0045571C"/>
    <w:rsid w:val="00461C78"/>
    <w:rsid w:val="0046615E"/>
    <w:rsid w:val="00466AD3"/>
    <w:rsid w:val="00471E82"/>
    <w:rsid w:val="004C13B4"/>
    <w:rsid w:val="004F70D2"/>
    <w:rsid w:val="004F7101"/>
    <w:rsid w:val="00511146"/>
    <w:rsid w:val="0054064E"/>
    <w:rsid w:val="005544D3"/>
    <w:rsid w:val="005957AF"/>
    <w:rsid w:val="00597F1A"/>
    <w:rsid w:val="005C7946"/>
    <w:rsid w:val="005D5FF4"/>
    <w:rsid w:val="005F76F3"/>
    <w:rsid w:val="00611A33"/>
    <w:rsid w:val="00662888"/>
    <w:rsid w:val="006771CF"/>
    <w:rsid w:val="00732776"/>
    <w:rsid w:val="00733C1F"/>
    <w:rsid w:val="007528F2"/>
    <w:rsid w:val="00771958"/>
    <w:rsid w:val="007B3D53"/>
    <w:rsid w:val="007C14E3"/>
    <w:rsid w:val="007C540E"/>
    <w:rsid w:val="008614EE"/>
    <w:rsid w:val="00924B54"/>
    <w:rsid w:val="009442FD"/>
    <w:rsid w:val="00945B2D"/>
    <w:rsid w:val="00954B7B"/>
    <w:rsid w:val="0096676A"/>
    <w:rsid w:val="00971BF9"/>
    <w:rsid w:val="0098723E"/>
    <w:rsid w:val="009A592A"/>
    <w:rsid w:val="009E6023"/>
    <w:rsid w:val="00A212FB"/>
    <w:rsid w:val="00A512E6"/>
    <w:rsid w:val="00A86B34"/>
    <w:rsid w:val="00AE4AFE"/>
    <w:rsid w:val="00B34AD5"/>
    <w:rsid w:val="00B410D5"/>
    <w:rsid w:val="00B63D0B"/>
    <w:rsid w:val="00C15481"/>
    <w:rsid w:val="00C91C1C"/>
    <w:rsid w:val="00C93745"/>
    <w:rsid w:val="00CC6C0F"/>
    <w:rsid w:val="00D3590E"/>
    <w:rsid w:val="00DE0E8A"/>
    <w:rsid w:val="00E33412"/>
    <w:rsid w:val="00E53A82"/>
    <w:rsid w:val="00E7274D"/>
    <w:rsid w:val="00E74911"/>
    <w:rsid w:val="00E917A6"/>
    <w:rsid w:val="00E91F6D"/>
    <w:rsid w:val="00EE50F2"/>
    <w:rsid w:val="00EF14B5"/>
    <w:rsid w:val="00EF1D23"/>
    <w:rsid w:val="00F331F9"/>
    <w:rsid w:val="00F4665F"/>
    <w:rsid w:val="00F730B5"/>
    <w:rsid w:val="00F8115A"/>
    <w:rsid w:val="00FB433E"/>
    <w:rsid w:val="00FB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4825D9B-96DA-4946-8533-A4B30F51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0A492-4800-4239-9DE1-59DA55950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2021-05-25T06:51:00Z</cp:lastPrinted>
  <dcterms:created xsi:type="dcterms:W3CDTF">2020-10-15T07:48:00Z</dcterms:created>
  <dcterms:modified xsi:type="dcterms:W3CDTF">2021-05-28T06:09:00Z</dcterms:modified>
</cp:coreProperties>
</file>